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382" w:rsidRDefault="00A64382" w:rsidP="0006645D">
      <w:pPr>
        <w:jc w:val="center"/>
        <w:rPr>
          <w:b/>
          <w:bCs/>
        </w:rPr>
      </w:pPr>
    </w:p>
    <w:p w:rsidR="00BE3851" w:rsidRPr="005F5CA0" w:rsidRDefault="00BE3851" w:rsidP="00BE3851">
      <w:pPr>
        <w:jc w:val="center"/>
        <w:rPr>
          <w:b/>
          <w:bCs/>
        </w:rPr>
      </w:pPr>
      <w:r w:rsidRPr="005F5CA0">
        <w:rPr>
          <w:b/>
          <w:bCs/>
        </w:rPr>
        <w:t>ЧЕМПИОНАТ РОССИИ ПО ПАРУСНОМУ СПОРТУ</w:t>
      </w:r>
    </w:p>
    <w:p w:rsidR="00BE3851" w:rsidRPr="00495FAA" w:rsidRDefault="00BE3851" w:rsidP="00BE3851">
      <w:pPr>
        <w:jc w:val="center"/>
        <w:rPr>
          <w:b/>
          <w:bCs/>
          <w:sz w:val="20"/>
          <w:szCs w:val="20"/>
        </w:rPr>
      </w:pPr>
      <w:r w:rsidRPr="00495FAA">
        <w:rPr>
          <w:b/>
          <w:bCs/>
          <w:sz w:val="20"/>
          <w:szCs w:val="20"/>
        </w:rPr>
        <w:t xml:space="preserve">класс - крейсерская яхта </w:t>
      </w:r>
      <w:proofErr w:type="spellStart"/>
      <w:r w:rsidRPr="00495FAA">
        <w:rPr>
          <w:b/>
          <w:bCs/>
          <w:sz w:val="20"/>
          <w:szCs w:val="20"/>
        </w:rPr>
        <w:t>Четвертьтонник</w:t>
      </w:r>
      <w:proofErr w:type="spellEnd"/>
      <w:r w:rsidRPr="00495FAA">
        <w:rPr>
          <w:b/>
          <w:bCs/>
          <w:sz w:val="20"/>
          <w:szCs w:val="20"/>
        </w:rPr>
        <w:t xml:space="preserve">, класс - крейсерская яхта 800 № в ЕКП </w:t>
      </w:r>
      <w:r w:rsidRPr="005F5CA0">
        <w:rPr>
          <w:b/>
          <w:bCs/>
          <w:sz w:val="20"/>
          <w:szCs w:val="20"/>
        </w:rPr>
        <w:t>2038730019029129</w:t>
      </w:r>
    </w:p>
    <w:p w:rsidR="00015466" w:rsidRPr="00495FAA" w:rsidRDefault="00BE3851" w:rsidP="00BE3851">
      <w:pPr>
        <w:jc w:val="center"/>
        <w:rPr>
          <w:b/>
          <w:bCs/>
          <w:sz w:val="20"/>
          <w:szCs w:val="20"/>
        </w:rPr>
      </w:pPr>
      <w:r w:rsidRPr="005F5CA0">
        <w:rPr>
          <w:b/>
          <w:bCs/>
          <w:sz w:val="20"/>
          <w:szCs w:val="20"/>
        </w:rPr>
        <w:t>Куйбышевское водохранилище, г. Ульяновск. Речной клуб Симбирск, МБУ «Яхт-клуб» 12 - 20 июля 2025 года</w:t>
      </w:r>
      <w:bookmarkStart w:id="0" w:name="_GoBack"/>
      <w:bookmarkEnd w:id="0"/>
    </w:p>
    <w:p w:rsidR="005D7736" w:rsidRPr="007B4A57" w:rsidRDefault="005D7736" w:rsidP="0006645D">
      <w:pPr>
        <w:jc w:val="center"/>
        <w:rPr>
          <w:b/>
          <w:bCs/>
        </w:rPr>
      </w:pPr>
    </w:p>
    <w:p w:rsidR="007B2792" w:rsidRPr="005D7736" w:rsidRDefault="005D7736" w:rsidP="0006645D">
      <w:pPr>
        <w:jc w:val="center"/>
        <w:rPr>
          <w:b/>
          <w:bCs/>
        </w:rPr>
      </w:pPr>
      <w:r w:rsidRPr="005D7736">
        <w:rPr>
          <w:b/>
          <w:bCs/>
        </w:rPr>
        <w:t>Карт</w:t>
      </w:r>
      <w:r>
        <w:rPr>
          <w:b/>
          <w:bCs/>
        </w:rPr>
        <w:t>а</w:t>
      </w:r>
      <w:r w:rsidRPr="005D7736">
        <w:rPr>
          <w:b/>
          <w:bCs/>
        </w:rPr>
        <w:t xml:space="preserve"> контрольного осмотра</w:t>
      </w:r>
    </w:p>
    <w:p w:rsidR="005D7736" w:rsidRPr="00A770C1" w:rsidRDefault="005D7736" w:rsidP="0006645D">
      <w:pPr>
        <w:jc w:val="center"/>
        <w:rPr>
          <w:b/>
          <w:bCs/>
          <w:sz w:val="16"/>
          <w:szCs w:val="16"/>
        </w:rPr>
      </w:pPr>
    </w:p>
    <w:p w:rsidR="00CE3D18" w:rsidRPr="00C472ED" w:rsidRDefault="00126E4D">
      <w:pPr>
        <w:pStyle w:val="a5"/>
        <w:spacing w:line="264" w:lineRule="auto"/>
        <w:rPr>
          <w:sz w:val="20"/>
          <w:szCs w:val="20"/>
        </w:rPr>
      </w:pPr>
      <w:r w:rsidRPr="00C472ED">
        <w:rPr>
          <w:sz w:val="20"/>
          <w:szCs w:val="20"/>
        </w:rPr>
        <w:t>Экипаж</w:t>
      </w:r>
      <w:r w:rsidR="00CE3D18" w:rsidRPr="00C472ED">
        <w:rPr>
          <w:sz w:val="20"/>
          <w:szCs w:val="20"/>
        </w:rPr>
        <w:t xml:space="preserve"> отмечает каждый пункт</w:t>
      </w:r>
      <w:r w:rsidRPr="00C472ED">
        <w:rPr>
          <w:sz w:val="20"/>
          <w:szCs w:val="20"/>
        </w:rPr>
        <w:t>:</w:t>
      </w:r>
      <w:r w:rsidR="00CE3D18" w:rsidRPr="00C472ED">
        <w:rPr>
          <w:sz w:val="20"/>
          <w:szCs w:val="20"/>
        </w:rPr>
        <w:t xml:space="preserve"> </w:t>
      </w:r>
      <w:r w:rsidRPr="00C472ED">
        <w:rPr>
          <w:sz w:val="20"/>
          <w:szCs w:val="20"/>
        </w:rPr>
        <w:t>количество или «да», «нет» Инспектор делает пометки при наличии замечаний.</w:t>
      </w:r>
    </w:p>
    <w:p w:rsidR="00C472ED" w:rsidRDefault="00C472ED">
      <w:pPr>
        <w:spacing w:line="264" w:lineRule="auto"/>
        <w:rPr>
          <w:sz w:val="20"/>
          <w:szCs w:val="20"/>
        </w:rPr>
      </w:pPr>
    </w:p>
    <w:p w:rsidR="00CE3D18" w:rsidRPr="0078137E" w:rsidRDefault="00CE3D18">
      <w:pPr>
        <w:spacing w:line="264" w:lineRule="auto"/>
        <w:rPr>
          <w:sz w:val="20"/>
          <w:szCs w:val="20"/>
        </w:rPr>
      </w:pPr>
      <w:r>
        <w:rPr>
          <w:sz w:val="20"/>
          <w:szCs w:val="20"/>
        </w:rPr>
        <w:t>ЯХТА</w:t>
      </w:r>
      <w:r w:rsidR="00E86DD0">
        <w:rPr>
          <w:sz w:val="20"/>
          <w:szCs w:val="20"/>
        </w:rPr>
        <w:t xml:space="preserve">____________________________________________________ </w:t>
      </w:r>
      <w:r>
        <w:rPr>
          <w:sz w:val="20"/>
          <w:szCs w:val="20"/>
        </w:rPr>
        <w:t xml:space="preserve">Номер на парусе </w:t>
      </w:r>
      <w:r w:rsidRPr="0078137E">
        <w:rPr>
          <w:sz w:val="20"/>
          <w:szCs w:val="20"/>
        </w:rPr>
        <w:t>_________________________</w:t>
      </w:r>
    </w:p>
    <w:p w:rsidR="00C472ED" w:rsidRDefault="00C472ED">
      <w:pPr>
        <w:spacing w:line="264" w:lineRule="auto"/>
        <w:rPr>
          <w:sz w:val="20"/>
          <w:szCs w:val="20"/>
        </w:rPr>
      </w:pPr>
    </w:p>
    <w:p w:rsidR="00CE3D18" w:rsidRPr="0078137E" w:rsidRDefault="00CE3D18">
      <w:pPr>
        <w:spacing w:line="264" w:lineRule="auto"/>
        <w:rPr>
          <w:sz w:val="20"/>
          <w:szCs w:val="20"/>
        </w:rPr>
      </w:pPr>
      <w:r>
        <w:rPr>
          <w:sz w:val="20"/>
          <w:szCs w:val="20"/>
        </w:rPr>
        <w:t xml:space="preserve">Количество экипажа на лодке в гонке </w:t>
      </w:r>
      <w:r w:rsidRPr="0078137E">
        <w:rPr>
          <w:sz w:val="20"/>
          <w:szCs w:val="20"/>
        </w:rPr>
        <w:t xml:space="preserve">____________________  </w:t>
      </w:r>
    </w:p>
    <w:p w:rsidR="00CE3D18" w:rsidRPr="00C472ED" w:rsidRDefault="00CE3D18">
      <w:pPr>
        <w:pStyle w:val="a6"/>
        <w:rPr>
          <w:sz w:val="20"/>
          <w:szCs w:val="20"/>
        </w:rPr>
      </w:pPr>
      <w:r w:rsidRPr="00C472ED">
        <w:rPr>
          <w:b/>
          <w:bCs/>
          <w:sz w:val="20"/>
          <w:szCs w:val="20"/>
        </w:rPr>
        <w:t>ВНИМАНИЕ:</w:t>
      </w:r>
      <w:r w:rsidRPr="00C472ED">
        <w:rPr>
          <w:sz w:val="20"/>
          <w:szCs w:val="20"/>
        </w:rPr>
        <w:t xml:space="preserve"> Проверка проводится только как руководство для владельца. Инспектор не может ограничить или уменьшить полную и неограниченную ответственность владельца или его представителя.</w:t>
      </w:r>
    </w:p>
    <w:p w:rsidR="00CE3D18" w:rsidRDefault="00CE3D18">
      <w:pPr>
        <w:pStyle w:val="a6"/>
        <w:rPr>
          <w:sz w:val="20"/>
          <w:szCs w:val="20"/>
        </w:rPr>
      </w:pPr>
      <w:r w:rsidRPr="00C472ED">
        <w:rPr>
          <w:sz w:val="20"/>
          <w:szCs w:val="20"/>
        </w:rPr>
        <w:t xml:space="preserve">"Я, владелец или представитель, прочёл и понял Специальные Правила в особенности </w:t>
      </w:r>
      <w:r w:rsidR="00D032F1">
        <w:rPr>
          <w:sz w:val="20"/>
          <w:szCs w:val="20"/>
        </w:rPr>
        <w:t>1.02</w:t>
      </w:r>
      <w:r w:rsidR="00D032F1" w:rsidRPr="00C472ED">
        <w:rPr>
          <w:sz w:val="20"/>
          <w:szCs w:val="20"/>
        </w:rPr>
        <w:t xml:space="preserve"> (Ответственность Владельца)</w:t>
      </w:r>
      <w:r w:rsidR="00D032F1">
        <w:rPr>
          <w:sz w:val="20"/>
          <w:szCs w:val="20"/>
        </w:rPr>
        <w:t xml:space="preserve"> и </w:t>
      </w:r>
      <w:r w:rsidRPr="00C472ED">
        <w:rPr>
          <w:sz w:val="20"/>
          <w:szCs w:val="20"/>
        </w:rPr>
        <w:t>2.0</w:t>
      </w:r>
      <w:r w:rsidR="00D032F1">
        <w:rPr>
          <w:sz w:val="20"/>
          <w:szCs w:val="20"/>
        </w:rPr>
        <w:t>1.5</w:t>
      </w:r>
      <w:r w:rsidRPr="00C472ED">
        <w:rPr>
          <w:sz w:val="20"/>
          <w:szCs w:val="20"/>
        </w:rPr>
        <w:t>, 2.</w:t>
      </w:r>
      <w:r w:rsidR="00D032F1">
        <w:rPr>
          <w:sz w:val="20"/>
          <w:szCs w:val="20"/>
        </w:rPr>
        <w:t>03</w:t>
      </w:r>
      <w:r w:rsidRPr="00C472ED">
        <w:rPr>
          <w:sz w:val="20"/>
          <w:szCs w:val="20"/>
        </w:rPr>
        <w:t>, 2.</w:t>
      </w:r>
      <w:r w:rsidR="00D032F1">
        <w:rPr>
          <w:sz w:val="20"/>
          <w:szCs w:val="20"/>
        </w:rPr>
        <w:t>04</w:t>
      </w:r>
      <w:r w:rsidRPr="00C472ED">
        <w:rPr>
          <w:sz w:val="20"/>
          <w:szCs w:val="20"/>
        </w:rPr>
        <w:t>.</w:t>
      </w:r>
      <w:r w:rsidR="00D032F1" w:rsidRPr="00D032F1">
        <w:rPr>
          <w:sz w:val="20"/>
          <w:szCs w:val="20"/>
        </w:rPr>
        <w:t xml:space="preserve"> </w:t>
      </w:r>
      <w:r w:rsidR="00D032F1" w:rsidRPr="00C472ED">
        <w:rPr>
          <w:sz w:val="20"/>
          <w:szCs w:val="20"/>
        </w:rPr>
        <w:t>"</w:t>
      </w:r>
    </w:p>
    <w:p w:rsidR="00C472ED" w:rsidRPr="00C472ED" w:rsidRDefault="00C472ED">
      <w:pPr>
        <w:pStyle w:val="a6"/>
        <w:rPr>
          <w:sz w:val="20"/>
          <w:szCs w:val="20"/>
        </w:rPr>
      </w:pPr>
    </w:p>
    <w:p w:rsidR="00CE3D18" w:rsidRDefault="00CE3D18">
      <w:pPr>
        <w:spacing w:line="264" w:lineRule="auto"/>
        <w:rPr>
          <w:sz w:val="20"/>
          <w:szCs w:val="20"/>
        </w:rPr>
      </w:pPr>
      <w:r>
        <w:rPr>
          <w:sz w:val="20"/>
          <w:szCs w:val="20"/>
        </w:rPr>
        <w:t>Подпись___________________________ /Разборчиво___________________________ (Владелец/Представитель)</w:t>
      </w:r>
    </w:p>
    <w:p w:rsidR="00C472ED" w:rsidRPr="00C472ED" w:rsidRDefault="00C472ED">
      <w:pPr>
        <w:spacing w:line="264" w:lineRule="auto"/>
        <w:rPr>
          <w:sz w:val="16"/>
          <w:szCs w:val="16"/>
        </w:rPr>
      </w:pPr>
    </w:p>
    <w:p w:rsidR="00CE3D18" w:rsidRPr="00A64382" w:rsidRDefault="00CE3D18">
      <w:pPr>
        <w:pStyle w:val="a3"/>
        <w:rPr>
          <w:rFonts w:ascii="Times New Roman" w:hAnsi="Times New Roman"/>
          <w:b/>
        </w:rPr>
      </w:pPr>
      <w:r w:rsidRPr="00A64382">
        <w:t>Пожалуйста, приготовьте Вашу яхту, как требуется. Это сбережёт время у всех! Имейте на борту в готовности кого-нибудь, кто досконально знает яхту и её оснастку (как и все члены экипажа должны знать). Если яхта не полностью готова для проверки, она может быть не допущена к старту гонки. Благодарим Вас за помощь.</w:t>
      </w:r>
    </w:p>
    <w:p w:rsidR="00C472ED" w:rsidRDefault="00C472ED">
      <w:pPr>
        <w:pStyle w:val="a3"/>
        <w:rPr>
          <w:rFonts w:ascii="Times New Roman" w:hAnsi="Times New Roman"/>
          <w:b/>
          <w:sz w:val="18"/>
        </w:rPr>
      </w:pPr>
    </w:p>
    <w:p w:rsidR="004D4BBB" w:rsidRDefault="00CE3D18" w:rsidP="004D4BBB">
      <w:pPr>
        <w:pStyle w:val="a3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ПОД ПАЛУБОЙ</w:t>
      </w:r>
    </w:p>
    <w:p w:rsidR="00CE3D18" w:rsidRDefault="00CE3D18" w:rsidP="004D4BBB">
      <w:pPr>
        <w:pStyle w:val="a3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На одной или нескольких койках показано следующее:</w:t>
      </w:r>
      <w:r w:rsidR="005D7736">
        <w:rPr>
          <w:rFonts w:ascii="Times New Roman" w:hAnsi="Times New Roman"/>
          <w:b/>
          <w:sz w:val="18"/>
          <w:szCs w:val="28"/>
        </w:rPr>
        <w:tab/>
      </w:r>
      <w:r w:rsidR="004D4BBB">
        <w:rPr>
          <w:rFonts w:ascii="Times New Roman" w:hAnsi="Times New Roman"/>
          <w:b/>
          <w:sz w:val="18"/>
          <w:szCs w:val="28"/>
        </w:rPr>
        <w:tab/>
      </w:r>
      <w:r w:rsidR="004D4BBB">
        <w:rPr>
          <w:rFonts w:ascii="Times New Roman" w:hAnsi="Times New Roman"/>
          <w:b/>
          <w:sz w:val="18"/>
          <w:szCs w:val="28"/>
        </w:rPr>
        <w:tab/>
      </w:r>
      <w:r>
        <w:rPr>
          <w:rFonts w:ascii="Times New Roman" w:hAnsi="Times New Roman"/>
          <w:b/>
          <w:sz w:val="18"/>
          <w:szCs w:val="28"/>
        </w:rPr>
        <w:t>Правила</w:t>
      </w:r>
      <w:r w:rsidR="007B4A57">
        <w:rPr>
          <w:rFonts w:ascii="Times New Roman" w:hAnsi="Times New Roman"/>
          <w:b/>
          <w:sz w:val="18"/>
          <w:szCs w:val="28"/>
        </w:rPr>
        <w:tab/>
      </w:r>
      <w:r w:rsidR="00C472ED">
        <w:rPr>
          <w:rFonts w:ascii="Times New Roman" w:hAnsi="Times New Roman"/>
          <w:b/>
          <w:sz w:val="18"/>
          <w:szCs w:val="28"/>
        </w:rPr>
        <w:t>Отметка</w:t>
      </w:r>
      <w:r w:rsidR="007B4A57">
        <w:rPr>
          <w:rFonts w:ascii="Times New Roman" w:hAnsi="Times New Roman"/>
          <w:b/>
          <w:sz w:val="18"/>
          <w:szCs w:val="28"/>
        </w:rPr>
        <w:tab/>
      </w:r>
      <w:r>
        <w:rPr>
          <w:rFonts w:ascii="Times New Roman" w:hAnsi="Times New Roman"/>
          <w:b/>
          <w:sz w:val="18"/>
          <w:szCs w:val="28"/>
        </w:rPr>
        <w:t xml:space="preserve">  </w:t>
      </w:r>
      <w:r w:rsidR="00C472ED" w:rsidRPr="00C472ED">
        <w:rPr>
          <w:rFonts w:ascii="Times New Roman" w:hAnsi="Times New Roman"/>
          <w:b/>
        </w:rPr>
        <w:t>З</w:t>
      </w:r>
      <w:r w:rsidRPr="00C472ED">
        <w:rPr>
          <w:rFonts w:ascii="Times New Roman" w:hAnsi="Times New Roman"/>
          <w:b/>
        </w:rPr>
        <w:t xml:space="preserve">амечания </w:t>
      </w:r>
      <w:r>
        <w:rPr>
          <w:rFonts w:ascii="Times New Roman" w:hAnsi="Times New Roman"/>
          <w:b/>
          <w:sz w:val="18"/>
          <w:szCs w:val="28"/>
        </w:rPr>
        <w:t xml:space="preserve">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1559"/>
        <w:gridCol w:w="1094"/>
        <w:gridCol w:w="2018"/>
      </w:tblGrid>
      <w:tr w:rsidR="00126E4D" w:rsidRPr="00C472ED" w:rsidTr="00C472ED">
        <w:tc>
          <w:tcPr>
            <w:tcW w:w="2852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Сколько спасательных жилетов их комплектность и маркировка.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5.01.1 (</w:t>
            </w:r>
            <w:r w:rsidRPr="00C472ED">
              <w:rPr>
                <w:rFonts w:ascii="Times New Roman" w:hAnsi="Times New Roman"/>
                <w:sz w:val="22"/>
                <w:szCs w:val="22"/>
                <w:lang w:val="en-US"/>
              </w:rPr>
              <w:t>ii)</w:t>
            </w:r>
            <w:r w:rsidRPr="00C472ED">
              <w:rPr>
                <w:rFonts w:ascii="Times New Roman" w:hAnsi="Times New Roman"/>
                <w:sz w:val="22"/>
                <w:szCs w:val="22"/>
              </w:rPr>
              <w:t>, (с) 4.17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Туманный горн</w:t>
            </w:r>
            <w:r w:rsidR="004D4B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4.09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 xml:space="preserve">Ручной фонарь + запасные батареи и лампы защита по </w:t>
            </w:r>
            <w:r w:rsidRPr="00C472ED">
              <w:rPr>
                <w:rFonts w:ascii="Times New Roman" w:hAnsi="Times New Roman"/>
                <w:sz w:val="22"/>
                <w:szCs w:val="22"/>
                <w:lang w:val="en-US"/>
              </w:rPr>
              <w:t>IP</w:t>
            </w:r>
            <w:r w:rsidRPr="00C472ED">
              <w:rPr>
                <w:rFonts w:ascii="Times New Roman" w:hAnsi="Times New Roman"/>
                <w:sz w:val="22"/>
                <w:szCs w:val="22"/>
              </w:rPr>
              <w:t>67 яркость 400 люмен</w:t>
            </w:r>
            <w:r w:rsidR="004D4B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4.07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472ED">
              <w:rPr>
                <w:rFonts w:ascii="Times New Roman" w:hAnsi="Times New Roman"/>
                <w:sz w:val="22"/>
                <w:szCs w:val="22"/>
              </w:rPr>
              <w:t>Отсекатели</w:t>
            </w:r>
            <w:proofErr w:type="spellEnd"/>
            <w:r w:rsidRPr="00C472ED">
              <w:rPr>
                <w:rFonts w:ascii="Times New Roman" w:hAnsi="Times New Roman"/>
                <w:sz w:val="22"/>
                <w:szCs w:val="22"/>
              </w:rPr>
              <w:t xml:space="preserve"> такелажа</w:t>
            </w:r>
            <w:r w:rsidR="004D4B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4.16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Сумка с предметами первой помощи (аптечка) и руководство к ней.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4.08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Два прочных ведра</w:t>
            </w:r>
            <w:r w:rsidR="004D4B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3.23.1 (а)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 w:rsidP="00026C0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Отсечные краны и пробки для трубопроводов, отверстий, выходящих из корпуса.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4.03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 w:rsidP="00026C0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Пожарное покрывало, расположенное вблизи каждого камбузного устройства для приготовления пищи</w:t>
            </w:r>
            <w:r w:rsidR="004D4B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72ED">
              <w:rPr>
                <w:rFonts w:ascii="Times New Roman" w:hAnsi="Times New Roman"/>
                <w:sz w:val="22"/>
                <w:szCs w:val="22"/>
                <w:lang w:val="en-US"/>
              </w:rPr>
              <w:t>4.05.1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Два огнетушителя в разных частях яхты</w:t>
            </w:r>
            <w:r w:rsidR="004D4B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4.05</w:t>
            </w:r>
            <w:r w:rsidRPr="00C472ED">
              <w:rPr>
                <w:rFonts w:ascii="Times New Roman" w:hAnsi="Times New Roman"/>
                <w:sz w:val="22"/>
                <w:szCs w:val="22"/>
                <w:lang w:val="en-US"/>
              </w:rPr>
              <w:t>.3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Шпор сквозной мачты закреплён в степсе?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3.12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 w:rsidP="00B66C8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Двигатель и его системы установлены в соответствии с указаниями производителей, по своему типу, мощности, производительности и установке соответствуют размеру и предполагаемым условиям использования яхты</w:t>
            </w:r>
            <w:r w:rsidR="004D4B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3.28.1</w:t>
            </w:r>
            <w:r w:rsidRPr="00C472ED">
              <w:rPr>
                <w:rFonts w:ascii="Times New Roman" w:hAnsi="Times New Roman"/>
                <w:sz w:val="22"/>
                <w:szCs w:val="22"/>
                <w:lang w:val="en-US"/>
              </w:rPr>
              <w:t>.(a)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 w:rsidP="0053662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 xml:space="preserve">Грот с рифами, позволяющими уменьшить длину передней шкаторины на 12.5%, или стаксель для тяжёлой погоды (или поворотная мачта-крыло, если применимо, или парус для тяжелой погоды на яхтах без </w:t>
            </w:r>
            <w:proofErr w:type="spellStart"/>
            <w:r w:rsidRPr="00C472ED">
              <w:rPr>
                <w:rFonts w:ascii="Times New Roman" w:hAnsi="Times New Roman"/>
                <w:sz w:val="22"/>
                <w:szCs w:val="22"/>
              </w:rPr>
              <w:t>форштага</w:t>
            </w:r>
            <w:proofErr w:type="spellEnd"/>
            <w:r w:rsidRPr="00C472ED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4.26.1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 w:rsidP="009217D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Балласт, все тяжёлые предметы на борту (согласно лист 3 МС) и надёжно закреплены от смещения?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ind w:right="-90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2.04.2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E3D18" w:rsidRDefault="00CE3D18">
      <w:pPr>
        <w:pStyle w:val="a3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ПОД ПАЛУБОЙ  также показано следующее: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1559"/>
        <w:gridCol w:w="1094"/>
        <w:gridCol w:w="2018"/>
      </w:tblGrid>
      <w:tr w:rsidR="00126E4D" w:rsidRPr="00C472ED" w:rsidTr="00C472ED">
        <w:tc>
          <w:tcPr>
            <w:tcW w:w="2852" w:type="pct"/>
          </w:tcPr>
          <w:p w:rsidR="00126E4D" w:rsidRPr="00C472ED" w:rsidRDefault="00126E4D" w:rsidP="00847AE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Должен иметься УКВ приёмопередатчик речного диапазона водонепроницаемый или с водонепроницаемым футляром</w:t>
            </w:r>
            <w:r w:rsidR="004D4B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3.29.2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 w:rsidP="00847AE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На борту должны быть навигационные карты и прокладочный инструмент. Если навигационные карты только электронные, то они должны иметь независимое дублирование</w:t>
            </w:r>
            <w:r w:rsidR="004D4B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4.11.2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7736" w:rsidRPr="00C472ED" w:rsidTr="00C472ED">
        <w:tc>
          <w:tcPr>
            <w:tcW w:w="2852" w:type="pct"/>
          </w:tcPr>
          <w:p w:rsidR="005D7736" w:rsidRPr="00C472ED" w:rsidRDefault="005D7736" w:rsidP="00847AE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 xml:space="preserve">Магнитный компас без питания, с таблицей отклонений. </w:t>
            </w:r>
          </w:p>
        </w:tc>
        <w:tc>
          <w:tcPr>
            <w:tcW w:w="717" w:type="pct"/>
          </w:tcPr>
          <w:p w:rsidR="005D7736" w:rsidRPr="00C472ED" w:rsidRDefault="005D77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3.24 (а)</w:t>
            </w:r>
          </w:p>
        </w:tc>
        <w:tc>
          <w:tcPr>
            <w:tcW w:w="503" w:type="pct"/>
          </w:tcPr>
          <w:p w:rsidR="005D7736" w:rsidRPr="00C472ED" w:rsidRDefault="005D77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5D7736" w:rsidRPr="00C472ED" w:rsidRDefault="005D77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6DD0" w:rsidRPr="00C472ED" w:rsidTr="00C472ED">
        <w:tc>
          <w:tcPr>
            <w:tcW w:w="2852" w:type="pct"/>
          </w:tcPr>
          <w:p w:rsidR="00E86DD0" w:rsidRPr="00C472ED" w:rsidRDefault="00E86DD0" w:rsidP="00847AE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Эхолот или ручной лот</w:t>
            </w:r>
            <w:r w:rsidR="004D4B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17" w:type="pct"/>
          </w:tcPr>
          <w:p w:rsidR="00E86DD0" w:rsidRPr="00C472ED" w:rsidRDefault="00E86DD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4.13.2</w:t>
            </w:r>
          </w:p>
        </w:tc>
        <w:tc>
          <w:tcPr>
            <w:tcW w:w="503" w:type="pct"/>
          </w:tcPr>
          <w:p w:rsidR="00E86DD0" w:rsidRPr="00C472ED" w:rsidRDefault="00E86DD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E86DD0" w:rsidRPr="00C472ED" w:rsidRDefault="00E86DD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 w:rsidP="00847AE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 xml:space="preserve">Мобильный телефон для связи с ГК: </w:t>
            </w:r>
            <w:r w:rsidRPr="00C472ED">
              <w:rPr>
                <w:rFonts w:ascii="Times New Roman" w:hAnsi="Times New Roman"/>
                <w:b/>
                <w:bCs/>
                <w:sz w:val="22"/>
                <w:szCs w:val="22"/>
              </w:rPr>
              <w:t>заряжен</w:t>
            </w:r>
            <w:r w:rsidRPr="00C472ED">
              <w:rPr>
                <w:rFonts w:ascii="Times New Roman" w:hAnsi="Times New Roman"/>
                <w:sz w:val="22"/>
                <w:szCs w:val="22"/>
              </w:rPr>
              <w:t>, внесены в контакты тел</w:t>
            </w:r>
            <w:r w:rsidR="004D4BBB">
              <w:rPr>
                <w:rFonts w:ascii="Times New Roman" w:hAnsi="Times New Roman"/>
                <w:sz w:val="22"/>
                <w:szCs w:val="22"/>
              </w:rPr>
              <w:t>ефон</w:t>
            </w:r>
            <w:r w:rsidRPr="00C472ED">
              <w:rPr>
                <w:rFonts w:ascii="Times New Roman" w:hAnsi="Times New Roman"/>
                <w:sz w:val="22"/>
                <w:szCs w:val="22"/>
              </w:rPr>
              <w:t xml:space="preserve"> ГК, вахты проинструктированы и будут отвечать на вызовы №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3.29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E3D18" w:rsidRDefault="00E86DD0">
      <w:pPr>
        <w:pStyle w:val="a3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br w:type="page"/>
      </w:r>
      <w:r w:rsidR="00CE3D18">
        <w:rPr>
          <w:rFonts w:ascii="Times New Roman" w:hAnsi="Times New Roman"/>
          <w:b/>
          <w:sz w:val="18"/>
        </w:rPr>
        <w:lastRenderedPageBreak/>
        <w:t>НА ПАЛУБЕ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1559"/>
        <w:gridCol w:w="1094"/>
        <w:gridCol w:w="2018"/>
      </w:tblGrid>
      <w:tr w:rsidR="00126E4D" w:rsidRPr="00C472ED" w:rsidTr="00C472ED"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Спасательный круг, маркирован, находится в пределах досягаемости рулевого и готовый к немедленному использованию.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4.22.3 (а) 4.17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Легко доступный бросательный конец.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4.24.4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4D" w:rsidRPr="00C472ED" w:rsidRDefault="00126E4D" w:rsidP="00842B8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4D" w:rsidRPr="00C472ED" w:rsidRDefault="00126E4D" w:rsidP="00842B8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 w:rsidP="0053662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Люк главного входа соответствует требованиям СП</w:t>
            </w:r>
          </w:p>
          <w:p w:rsidR="00126E4D" w:rsidRPr="00C472ED" w:rsidRDefault="00126E4D" w:rsidP="007B4A5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a) в том числе оборудован прочным запирающим устройством, которое функционирует как снаружи, так и изнутри, включая случай опрокидывания яхты</w:t>
            </w:r>
            <w:r w:rsidR="004D4B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3.08</w:t>
            </w:r>
          </w:p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3.08.4</w:t>
            </w:r>
          </w:p>
        </w:tc>
        <w:tc>
          <w:tcPr>
            <w:tcW w:w="503" w:type="pct"/>
          </w:tcPr>
          <w:p w:rsidR="00126E4D" w:rsidRPr="00C472ED" w:rsidRDefault="00126E4D" w:rsidP="0053662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 w:rsidP="0053662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 xml:space="preserve">Показано удерживающее устройство, прикреплённое к </w:t>
            </w:r>
            <w:proofErr w:type="spellStart"/>
            <w:r w:rsidRPr="00C472ED">
              <w:rPr>
                <w:rFonts w:ascii="Times New Roman" w:hAnsi="Times New Roman"/>
                <w:sz w:val="22"/>
                <w:szCs w:val="22"/>
              </w:rPr>
              <w:t>брандерщиту</w:t>
            </w:r>
            <w:proofErr w:type="spellEnd"/>
            <w:r w:rsidRPr="00C472ED">
              <w:rPr>
                <w:rFonts w:ascii="Times New Roman" w:hAnsi="Times New Roman"/>
                <w:sz w:val="22"/>
                <w:szCs w:val="22"/>
              </w:rPr>
              <w:t xml:space="preserve"> (щитам)</w:t>
            </w:r>
            <w:r w:rsidR="004D4B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3.08.4(</w:t>
            </w:r>
            <w:r w:rsidRPr="00C472ED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C472ED">
              <w:rPr>
                <w:rFonts w:ascii="Times New Roman" w:hAnsi="Times New Roman"/>
                <w:sz w:val="22"/>
                <w:szCs w:val="22"/>
              </w:rPr>
              <w:t>) (</w:t>
            </w:r>
            <w:r w:rsidRPr="00C472ED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C472E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Постоянно установленная трюмная помпа, которой можно пользоваться при всех закрытых банках кокпита, люках и входах.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3.23.1 (</w:t>
            </w:r>
            <w:r w:rsidRPr="00C472ED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C472E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3.23.2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Показаны фиксаторы ручек трюмных помп</w:t>
            </w:r>
            <w:r w:rsidR="004D4B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3.23.5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Радиолокационный отражатель может быть поднят на высоту не менее 4.0 м над водой? Как будет использоваться?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4.10.1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ind w:left="-108" w:firstLine="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ind w:left="-108" w:firstLine="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Навигационные огни, готовы к показу, есть запасные лампы.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3.27; 3.27.4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Рундуки кокпита заперты, как для тяжёлой погоды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3.02.1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Леера натянуты?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 xml:space="preserve">3.14.1 </w:t>
            </w:r>
            <w:r w:rsidRPr="00C472ED">
              <w:rPr>
                <w:rFonts w:ascii="Times New Roman" w:hAnsi="Times New Roman"/>
                <w:sz w:val="22"/>
                <w:szCs w:val="22"/>
                <w:lang w:val="en-US"/>
              </w:rPr>
              <w:t>(i)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E3D18" w:rsidRPr="0078137E" w:rsidRDefault="00CE3D18">
      <w:pPr>
        <w:pStyle w:val="a3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ПИРОТЕХНИКА (СИГНАЛЬНЫЕ РАКЕТЫ)</w:t>
      </w:r>
      <w:r w:rsidRPr="0078137E"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sz w:val="18"/>
        </w:rPr>
        <w:t>Выньте каждую ракету из упаковки и выложите для проверки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1559"/>
        <w:gridCol w:w="1094"/>
        <w:gridCol w:w="2018"/>
      </w:tblGrid>
      <w:tr w:rsidR="00126E4D" w:rsidRPr="00C472ED" w:rsidTr="00C472ED">
        <w:tc>
          <w:tcPr>
            <w:tcW w:w="2852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 xml:space="preserve">Красные фальшфейеры, сколько? Все </w:t>
            </w:r>
            <w:r w:rsidRPr="00C472ED">
              <w:rPr>
                <w:rFonts w:ascii="Times New Roman" w:hAnsi="Times New Roman"/>
                <w:sz w:val="22"/>
                <w:szCs w:val="22"/>
                <w:lang w:val="en-US"/>
              </w:rPr>
              <w:t>SOLAS</w:t>
            </w:r>
            <w:r w:rsidRPr="00C472ED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4.23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 xml:space="preserve">Оранжевые дымовые шашки, сколько? Все </w:t>
            </w:r>
            <w:r w:rsidRPr="00C472ED">
              <w:rPr>
                <w:rFonts w:ascii="Times New Roman" w:hAnsi="Times New Roman"/>
                <w:sz w:val="22"/>
                <w:szCs w:val="22"/>
                <w:lang w:val="en-US"/>
              </w:rPr>
              <w:t>SOLAS</w:t>
            </w:r>
            <w:r w:rsidRPr="00C472ED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4.23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6E4D" w:rsidRPr="00C472ED" w:rsidTr="00C472ED">
        <w:tc>
          <w:tcPr>
            <w:tcW w:w="2852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Могут члены экипажа описать “в слепую”, как действуют эти сигнальные приспособления?</w:t>
            </w:r>
          </w:p>
        </w:tc>
        <w:tc>
          <w:tcPr>
            <w:tcW w:w="717" w:type="pct"/>
          </w:tcPr>
          <w:p w:rsidR="00126E4D" w:rsidRPr="00C472ED" w:rsidRDefault="00126E4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472ED">
              <w:rPr>
                <w:rFonts w:ascii="Times New Roman" w:hAnsi="Times New Roman"/>
                <w:sz w:val="22"/>
                <w:szCs w:val="22"/>
              </w:rPr>
              <w:t>4.23</w:t>
            </w:r>
          </w:p>
        </w:tc>
        <w:tc>
          <w:tcPr>
            <w:tcW w:w="503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pct"/>
          </w:tcPr>
          <w:p w:rsidR="00126E4D" w:rsidRPr="00C472ED" w:rsidRDefault="00126E4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E3D18" w:rsidRDefault="00CE3D18">
      <w:pPr>
        <w:rPr>
          <w:sz w:val="18"/>
          <w:lang w:val="en-US"/>
        </w:rPr>
      </w:pPr>
    </w:p>
    <w:p w:rsidR="00CE3D18" w:rsidRPr="00C472ED" w:rsidRDefault="00CE3D18">
      <w:pPr>
        <w:pStyle w:val="3"/>
        <w:spacing w:line="264" w:lineRule="auto"/>
        <w:rPr>
          <w:sz w:val="24"/>
          <w:szCs w:val="24"/>
        </w:rPr>
      </w:pPr>
      <w:r w:rsidRPr="00C472ED">
        <w:rPr>
          <w:sz w:val="24"/>
          <w:szCs w:val="24"/>
        </w:rPr>
        <w:t>Рапорт инспектора Гоночному Комитету</w:t>
      </w:r>
    </w:p>
    <w:p w:rsidR="00CE3D18" w:rsidRPr="00C472ED" w:rsidRDefault="00CE3D18">
      <w:pPr>
        <w:pStyle w:val="4"/>
        <w:spacing w:line="264" w:lineRule="auto"/>
        <w:rPr>
          <w:sz w:val="24"/>
          <w:szCs w:val="24"/>
        </w:rPr>
      </w:pPr>
      <w:r w:rsidRPr="00C472ED">
        <w:rPr>
          <w:sz w:val="24"/>
          <w:szCs w:val="24"/>
        </w:rPr>
        <w:t>Я проверил эту яхту как указано выше</w:t>
      </w:r>
    </w:p>
    <w:p w:rsidR="00CE3D18" w:rsidRPr="00C472ED" w:rsidRDefault="00CE3D18">
      <w:pPr>
        <w:spacing w:line="264" w:lineRule="auto"/>
      </w:pPr>
      <w:r w:rsidRPr="00C472ED">
        <w:t>Замечания:</w:t>
      </w:r>
    </w:p>
    <w:p w:rsidR="00CE3D18" w:rsidRDefault="00CE3D18">
      <w:pPr>
        <w:pBdr>
          <w:between w:val="single" w:sz="4" w:space="1" w:color="auto"/>
        </w:pBdr>
        <w:spacing w:line="264" w:lineRule="auto"/>
        <w:rPr>
          <w:sz w:val="20"/>
          <w:szCs w:val="20"/>
        </w:rPr>
      </w:pPr>
    </w:p>
    <w:p w:rsidR="00C472ED" w:rsidRDefault="00C472ED" w:rsidP="00C472ED">
      <w:pPr>
        <w:pBdr>
          <w:between w:val="single" w:sz="4" w:space="1" w:color="auto"/>
        </w:pBdr>
        <w:spacing w:line="264" w:lineRule="auto"/>
        <w:rPr>
          <w:sz w:val="20"/>
          <w:szCs w:val="20"/>
        </w:rPr>
      </w:pPr>
    </w:p>
    <w:p w:rsidR="00C472ED" w:rsidRDefault="00C472ED" w:rsidP="00C472ED">
      <w:pPr>
        <w:pBdr>
          <w:between w:val="single" w:sz="4" w:space="1" w:color="auto"/>
        </w:pBdr>
        <w:spacing w:line="264" w:lineRule="auto"/>
        <w:rPr>
          <w:sz w:val="20"/>
          <w:szCs w:val="20"/>
        </w:rPr>
      </w:pPr>
    </w:p>
    <w:p w:rsidR="00C472ED" w:rsidRDefault="00C472ED" w:rsidP="00C472ED">
      <w:pPr>
        <w:pBdr>
          <w:between w:val="single" w:sz="4" w:space="1" w:color="auto"/>
        </w:pBdr>
        <w:spacing w:line="264" w:lineRule="auto"/>
        <w:rPr>
          <w:sz w:val="20"/>
          <w:szCs w:val="20"/>
        </w:rPr>
      </w:pPr>
    </w:p>
    <w:p w:rsidR="00C472ED" w:rsidRDefault="00C472ED" w:rsidP="00C472ED">
      <w:pPr>
        <w:pBdr>
          <w:between w:val="single" w:sz="4" w:space="1" w:color="auto"/>
        </w:pBdr>
        <w:spacing w:line="264" w:lineRule="auto"/>
        <w:rPr>
          <w:sz w:val="20"/>
          <w:szCs w:val="20"/>
        </w:rPr>
      </w:pPr>
    </w:p>
    <w:p w:rsidR="00CE3D18" w:rsidRDefault="00CE3D18">
      <w:pPr>
        <w:pBdr>
          <w:between w:val="single" w:sz="4" w:space="1" w:color="auto"/>
        </w:pBdr>
        <w:spacing w:line="264" w:lineRule="auto"/>
        <w:rPr>
          <w:sz w:val="20"/>
          <w:szCs w:val="20"/>
        </w:rPr>
      </w:pPr>
    </w:p>
    <w:p w:rsidR="00CE3D18" w:rsidRDefault="00CE3D18">
      <w:pPr>
        <w:pBdr>
          <w:between w:val="single" w:sz="4" w:space="1" w:color="auto"/>
        </w:pBdr>
        <w:spacing w:line="264" w:lineRule="auto"/>
        <w:rPr>
          <w:sz w:val="20"/>
          <w:szCs w:val="20"/>
        </w:rPr>
      </w:pPr>
    </w:p>
    <w:p w:rsidR="00CE3D18" w:rsidRDefault="00CE3D18" w:rsidP="00B31B37">
      <w:pPr>
        <w:spacing w:line="264" w:lineRule="auto"/>
        <w:rPr>
          <w:sz w:val="20"/>
          <w:szCs w:val="20"/>
        </w:rPr>
      </w:pPr>
      <w:r>
        <w:rPr>
          <w:sz w:val="20"/>
          <w:szCs w:val="20"/>
        </w:rPr>
        <w:t xml:space="preserve">Подпись: _______________________________ Инспектор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Дата__________________</w:t>
      </w:r>
    </w:p>
    <w:sectPr w:rsidR="00CE3D18" w:rsidSect="00D70616">
      <w:pgSz w:w="11906" w:h="16838"/>
      <w:pgMar w:top="510" w:right="510" w:bottom="3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3DD" w:rsidRDefault="00D473DD" w:rsidP="00534ADD">
      <w:r>
        <w:separator/>
      </w:r>
    </w:p>
  </w:endnote>
  <w:endnote w:type="continuationSeparator" w:id="0">
    <w:p w:rsidR="00D473DD" w:rsidRDefault="00D473DD" w:rsidP="0053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3DD" w:rsidRDefault="00D473DD" w:rsidP="00534ADD">
      <w:r>
        <w:separator/>
      </w:r>
    </w:p>
  </w:footnote>
  <w:footnote w:type="continuationSeparator" w:id="0">
    <w:p w:rsidR="00D473DD" w:rsidRDefault="00D473DD" w:rsidP="0053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37E"/>
    <w:rsid w:val="00012F7E"/>
    <w:rsid w:val="00015466"/>
    <w:rsid w:val="00026C05"/>
    <w:rsid w:val="000519C6"/>
    <w:rsid w:val="0006645D"/>
    <w:rsid w:val="000E7E78"/>
    <w:rsid w:val="00123F6F"/>
    <w:rsid w:val="00126E4D"/>
    <w:rsid w:val="001536FA"/>
    <w:rsid w:val="001B2BF5"/>
    <w:rsid w:val="001E16C6"/>
    <w:rsid w:val="00204184"/>
    <w:rsid w:val="00212F27"/>
    <w:rsid w:val="00320BC7"/>
    <w:rsid w:val="003B1949"/>
    <w:rsid w:val="004B2083"/>
    <w:rsid w:val="004B5187"/>
    <w:rsid w:val="004D4BBB"/>
    <w:rsid w:val="00520C47"/>
    <w:rsid w:val="00534ADD"/>
    <w:rsid w:val="00536627"/>
    <w:rsid w:val="00587BAC"/>
    <w:rsid w:val="005D7736"/>
    <w:rsid w:val="006423E1"/>
    <w:rsid w:val="006A3F59"/>
    <w:rsid w:val="006C3403"/>
    <w:rsid w:val="00736C3C"/>
    <w:rsid w:val="00751A3B"/>
    <w:rsid w:val="00753BB2"/>
    <w:rsid w:val="00767D4D"/>
    <w:rsid w:val="0078137E"/>
    <w:rsid w:val="007A326F"/>
    <w:rsid w:val="007B2792"/>
    <w:rsid w:val="007B4A57"/>
    <w:rsid w:val="007B5C3A"/>
    <w:rsid w:val="00823327"/>
    <w:rsid w:val="00842B81"/>
    <w:rsid w:val="00847AEE"/>
    <w:rsid w:val="00892BCC"/>
    <w:rsid w:val="008F0988"/>
    <w:rsid w:val="00905338"/>
    <w:rsid w:val="009217D6"/>
    <w:rsid w:val="009265D2"/>
    <w:rsid w:val="00943CE8"/>
    <w:rsid w:val="0097241F"/>
    <w:rsid w:val="009C6B46"/>
    <w:rsid w:val="009D220B"/>
    <w:rsid w:val="009F0693"/>
    <w:rsid w:val="009F0FC4"/>
    <w:rsid w:val="00A64382"/>
    <w:rsid w:val="00A770C1"/>
    <w:rsid w:val="00B31B37"/>
    <w:rsid w:val="00B3628D"/>
    <w:rsid w:val="00B40BD2"/>
    <w:rsid w:val="00B66C89"/>
    <w:rsid w:val="00B8044A"/>
    <w:rsid w:val="00B9695C"/>
    <w:rsid w:val="00BE3851"/>
    <w:rsid w:val="00C472ED"/>
    <w:rsid w:val="00CE3D18"/>
    <w:rsid w:val="00D032F1"/>
    <w:rsid w:val="00D455BC"/>
    <w:rsid w:val="00D473DD"/>
    <w:rsid w:val="00D70616"/>
    <w:rsid w:val="00DA3D7C"/>
    <w:rsid w:val="00E043F1"/>
    <w:rsid w:val="00E04A99"/>
    <w:rsid w:val="00E506DA"/>
    <w:rsid w:val="00E51A4A"/>
    <w:rsid w:val="00E717F9"/>
    <w:rsid w:val="00E77C75"/>
    <w:rsid w:val="00E86DD0"/>
    <w:rsid w:val="00E93D40"/>
    <w:rsid w:val="00F53A4E"/>
    <w:rsid w:val="00FB2DE1"/>
    <w:rsid w:val="00FB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EEC993-E7D6-47E1-93E2-1ADF5167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627"/>
    <w:rPr>
      <w:sz w:val="24"/>
      <w:szCs w:val="24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jc w:val="center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Pr>
      <w:rFonts w:ascii="Courier New" w:hAnsi="Courier New"/>
      <w:sz w:val="20"/>
      <w:szCs w:val="20"/>
      <w:lang w:eastAsia="en-US"/>
    </w:rPr>
  </w:style>
  <w:style w:type="paragraph" w:customStyle="1" w:styleId="FR1">
    <w:name w:val="FR1"/>
    <w:pPr>
      <w:widowControl w:val="0"/>
      <w:autoSpaceDE w:val="0"/>
      <w:autoSpaceDN w:val="0"/>
      <w:jc w:val="center"/>
    </w:pPr>
    <w:rPr>
      <w:szCs w:val="24"/>
    </w:rPr>
  </w:style>
  <w:style w:type="paragraph" w:styleId="a5">
    <w:name w:val="Body Text"/>
    <w:basedOn w:val="a"/>
    <w:semiHidden/>
    <w:pPr>
      <w:widowControl w:val="0"/>
      <w:autoSpaceDE w:val="0"/>
      <w:autoSpaceDN w:val="0"/>
      <w:jc w:val="both"/>
    </w:pPr>
    <w:rPr>
      <w:sz w:val="18"/>
      <w:szCs w:val="18"/>
    </w:rPr>
  </w:style>
  <w:style w:type="paragraph" w:styleId="a6">
    <w:name w:val="Body Text Indent"/>
    <w:basedOn w:val="a"/>
    <w:semiHidden/>
    <w:pPr>
      <w:widowControl w:val="0"/>
      <w:autoSpaceDE w:val="0"/>
      <w:autoSpaceDN w:val="0"/>
    </w:pPr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C6B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C6B46"/>
    <w:rPr>
      <w:rFonts w:ascii="Segoe UI" w:hAnsi="Segoe UI" w:cs="Segoe UI"/>
      <w:sz w:val="18"/>
      <w:szCs w:val="18"/>
    </w:rPr>
  </w:style>
  <w:style w:type="character" w:customStyle="1" w:styleId="WW8Num1z2">
    <w:name w:val="WW8Num1z2"/>
    <w:rsid w:val="001536FA"/>
  </w:style>
  <w:style w:type="character" w:customStyle="1" w:styleId="a4">
    <w:name w:val="Текст Знак"/>
    <w:link w:val="a3"/>
    <w:semiHidden/>
    <w:rsid w:val="00842B81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ПАЛУБОЙ</vt:lpstr>
    </vt:vector>
  </TitlesOfParts>
  <Company>*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ПАЛУБОЙ</dc:title>
  <dc:creator>Vasya</dc:creator>
  <cp:lastModifiedBy>Екатерина Рапинчук</cp:lastModifiedBy>
  <cp:revision>4</cp:revision>
  <cp:lastPrinted>2024-08-01T16:47:00Z</cp:lastPrinted>
  <dcterms:created xsi:type="dcterms:W3CDTF">2024-08-01T16:47:00Z</dcterms:created>
  <dcterms:modified xsi:type="dcterms:W3CDTF">2025-06-27T13:53:00Z</dcterms:modified>
</cp:coreProperties>
</file>